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D59" w:rsidRDefault="00DE2D59" w:rsidP="00152C91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</w:p>
    <w:p w:rsidR="00DE2D59" w:rsidRDefault="00A723CE" w:rsidP="00152C91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36"/>
          <w:sz w:val="54"/>
          <w:szCs w:val="54"/>
          <w:lang w:eastAsia="ru-RU"/>
        </w:rPr>
        <w:drawing>
          <wp:inline distT="0" distB="0" distL="0" distR="0" wp14:anchorId="77F7B800" wp14:editId="755AC41E">
            <wp:extent cx="5619750" cy="3819525"/>
            <wp:effectExtent l="0" t="0" r="0" b="9525"/>
            <wp:docPr id="2" name="Рисунок 2" descr="C:\Users\Соц педагог\Desktop\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ц педагог\Desktop\59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3CE" w:rsidRDefault="00A723CE" w:rsidP="00152C91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</w:p>
    <w:p w:rsidR="00152C91" w:rsidRPr="00152C91" w:rsidRDefault="00152C91" w:rsidP="00152C91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r w:rsidRPr="00152C91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6 родительских привычек, которые нарушают эмоциональный контакт с ребёнком</w:t>
      </w:r>
    </w:p>
    <w:p w:rsidR="00152C91" w:rsidRDefault="00152C91">
      <w:pPr>
        <w:rPr>
          <w:rFonts w:ascii="PTSerif" w:hAnsi="PTSerif"/>
          <w:color w:val="000000"/>
          <w:sz w:val="32"/>
          <w:szCs w:val="32"/>
          <w:shd w:val="clear" w:color="auto" w:fill="FFFFFF"/>
        </w:rPr>
      </w:pPr>
    </w:p>
    <w:p w:rsidR="00152C91" w:rsidRPr="00152C91" w:rsidRDefault="00152C91">
      <w:pPr>
        <w:rPr>
          <w:rFonts w:ascii="PTSerif" w:hAnsi="PTSerif"/>
          <w:b/>
          <w:iCs/>
          <w:color w:val="000000"/>
          <w:sz w:val="32"/>
          <w:szCs w:val="32"/>
          <w:shd w:val="clear" w:color="auto" w:fill="FFFFFF"/>
        </w:rPr>
      </w:pPr>
      <w:r w:rsidRPr="00152C91">
        <w:rPr>
          <w:rFonts w:ascii="PTSerif" w:hAnsi="PTSerif"/>
          <w:b/>
          <w:color w:val="000000"/>
          <w:sz w:val="32"/>
          <w:szCs w:val="32"/>
          <w:shd w:val="clear" w:color="auto" w:fill="FFFFFF"/>
        </w:rPr>
        <w:t>Не всё потеряно</w:t>
      </w:r>
    </w:p>
    <w:p w:rsidR="00871B2D" w:rsidRDefault="00152C91">
      <w:pPr>
        <w:rPr>
          <w:rFonts w:ascii="PTSerif" w:hAnsi="PTSerif"/>
          <w:i/>
          <w:iCs/>
          <w:color w:val="000000"/>
          <w:sz w:val="32"/>
          <w:szCs w:val="32"/>
          <w:shd w:val="clear" w:color="auto" w:fill="FFFFFF"/>
        </w:rPr>
      </w:pPr>
      <w:r>
        <w:rPr>
          <w:rFonts w:ascii="PTSerif" w:hAnsi="PTSerif"/>
          <w:i/>
          <w:iCs/>
          <w:color w:val="000000"/>
          <w:sz w:val="32"/>
          <w:szCs w:val="32"/>
          <w:shd w:val="clear" w:color="auto" w:fill="FFFFFF"/>
        </w:rPr>
        <w:t>Эмоциональный контакт родителя и ребёнка — фундамент семейных взаимоотношений, на котором стоит многоэтажный дом под названием «воспитание». У каждого родителя есть потенциал сделать этот фундамент прочным, но иногда контакт с ребёнком теряется. У нас есть для вас хорошие новости: даже если контакт утерян, его можно вернуть.</w:t>
      </w:r>
    </w:p>
    <w:p w:rsidR="00A723CE" w:rsidRDefault="00A723CE" w:rsidP="00152C91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</w:p>
    <w:p w:rsidR="00A723CE" w:rsidRDefault="00A723CE" w:rsidP="00152C91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</w:p>
    <w:p w:rsidR="00A723CE" w:rsidRDefault="00A723CE" w:rsidP="00152C91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</w:p>
    <w:p w:rsidR="00A723CE" w:rsidRDefault="00A723CE" w:rsidP="00152C91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</w:p>
    <w:p w:rsidR="00152C91" w:rsidRPr="00152C91" w:rsidRDefault="00152C91" w:rsidP="00152C91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152C91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Этот текст не расскажет родителям о симптомах и признаках нарушения контакта, которые можно увидеть в ребёнке. Ответственность за создание этой крепкой связи всецело отдана в руки родителю. Вместо этого я расскажу о родительских ошибках, которые могут привести к утрате близости с ребёнком.</w:t>
      </w:r>
    </w:p>
    <w:p w:rsidR="00152C91" w:rsidRPr="00152C91" w:rsidRDefault="00152C91" w:rsidP="00152C91">
      <w:pPr>
        <w:shd w:val="clear" w:color="auto" w:fill="FFFFFF"/>
        <w:spacing w:before="510" w:after="285" w:line="312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152C91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1. Вы обращаете внимание на ребёнка только тогда, когда он делает что-то не так</w:t>
      </w:r>
    </w:p>
    <w:p w:rsidR="00152C91" w:rsidRPr="00152C91" w:rsidRDefault="00152C91" w:rsidP="00152C91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152C91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Почему-то чаще замечается что-то плохое, а хорошее воспринимается как само собой разумеющееся. Когда ребёнок что-то роняет, мы сразу видим это и делаем замечание, но вот когда он аккуратно держит предмет в своей маленькой ручке, мы молчим или даже не замечаем</w:t>
      </w:r>
    </w:p>
    <w:p w:rsidR="00152C91" w:rsidRPr="00152C91" w:rsidRDefault="00152C91" w:rsidP="00152C91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152C91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Стоит понять, что ребёнок запоминает, что когда он делает что-то не так, родитель сразу обращает на него внимание. Его вывод: </w:t>
      </w:r>
      <w:proofErr w:type="gramStart"/>
      <w:r w:rsidRPr="00152C91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пакость</w:t>
      </w:r>
      <w:proofErr w:type="gramEnd"/>
      <w:r w:rsidRPr="00152C91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= внимание. Количество замечаний пропорционально стремлению ребёнка скрывать и отдалиться от родителя.</w:t>
      </w:r>
    </w:p>
    <w:p w:rsidR="00152C91" w:rsidRPr="00152C91" w:rsidRDefault="00152C91" w:rsidP="00152C91">
      <w:pPr>
        <w:shd w:val="clear" w:color="auto" w:fill="F9F7F4"/>
        <w:spacing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152C9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Рекомендация</w:t>
      </w:r>
      <w:r w:rsidRPr="00152C91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. Обращайте своё внимание на то поведение, которое хотите видеть снова. Уравнение простое: видите позитивное поведение — подчеркните его. Например, так: «Мне нравится, когда я вижу, что ты играешь спокойно и сосредоточенно».</w:t>
      </w:r>
    </w:p>
    <w:p w:rsidR="00152C91" w:rsidRPr="00152C91" w:rsidRDefault="00152C91" w:rsidP="00152C91">
      <w:pPr>
        <w:shd w:val="clear" w:color="auto" w:fill="FFFFFF"/>
        <w:spacing w:before="510" w:after="285" w:line="312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2.</w:t>
      </w:r>
      <w:r w:rsidRPr="00152C91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 Вы не хвалите своего ребёнка</w:t>
      </w:r>
    </w:p>
    <w:p w:rsidR="00152C91" w:rsidRPr="00152C91" w:rsidRDefault="00152C91" w:rsidP="00152C91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152C91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Скорее всего, сейчас все родители подумают: «Да это не про меня, я всегда хвалю своего ребёнка». Хвалебные слова в духе «молодец», «хорошо» и «супер» на сотый раз воспринимаются ребёнком как пустой звук. У такой похвалы всегда есть обратная сторона — обесценивание для ребёнка.</w:t>
      </w:r>
    </w:p>
    <w:p w:rsidR="00152C91" w:rsidRPr="00152C91" w:rsidRDefault="00152C91" w:rsidP="00152C91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152C91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Мы же говорим о «качественной» похвале, когда родитель внимателен к ребёнку и видит, что именно у него хорошо получилось. Хвалить нужно за конкретное поведение, ведь таким образом вы развиваете в ребёнке уверенность в себе и способность увидеть результат своих действий.</w:t>
      </w:r>
    </w:p>
    <w:p w:rsidR="00DE2D59" w:rsidRDefault="00152C91" w:rsidP="00DE2D59">
      <w:pPr>
        <w:shd w:val="clear" w:color="auto" w:fill="F9F7F4"/>
        <w:spacing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152C9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Рекомендация</w:t>
      </w:r>
      <w:r w:rsidRPr="00152C91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. Замените слово «молодец» на фразу: «Мне нравится, как ты разукрасил этот дом», каждый раз подмечая деталь, которую ваш ребёнок сделал хорошо, даже самую маленькую</w:t>
      </w:r>
    </w:p>
    <w:p w:rsidR="00152C91" w:rsidRPr="00152C91" w:rsidRDefault="00152C91" w:rsidP="00DE2D59">
      <w:pPr>
        <w:shd w:val="clear" w:color="auto" w:fill="F9F7F4"/>
        <w:spacing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152C91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3. Вы не обсуждаете его и свои эмоции</w:t>
      </w:r>
    </w:p>
    <w:p w:rsidR="00152C91" w:rsidRPr="00152C91" w:rsidRDefault="00152C91" w:rsidP="00152C91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152C91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«Не плачь», «не грусти», «это глупости», «с мамой всё в порядке, просто в глаз что-то попало» — именно такие фразы отдаляют ребёнка от родителя. Ребёнок чувствует, что его эмоции не принимают, а родитель ему врёт о </w:t>
      </w:r>
      <w:proofErr w:type="gramStart"/>
      <w:r w:rsidRPr="00152C91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своих</w:t>
      </w:r>
      <w:proofErr w:type="gramEnd"/>
      <w:r w:rsidRPr="00152C91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. Какой вывод он может сделать? «Да, проявлять свои эмоции плохо, тебя не поймут даже родители».</w:t>
      </w:r>
    </w:p>
    <w:p w:rsidR="00152C91" w:rsidRPr="00152C91" w:rsidRDefault="00152C91" w:rsidP="00152C91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152C91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Говорить о своих эмоциях важно, а дать возможность ребёнку рассказать о его бедах без комментариев в стиле «не чувствуй» — важнее вдвойне.</w:t>
      </w:r>
    </w:p>
    <w:p w:rsidR="00A723CE" w:rsidRDefault="00A723CE" w:rsidP="00DE2D59">
      <w:pPr>
        <w:shd w:val="clear" w:color="auto" w:fill="F9F7F4"/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723CE" w:rsidRDefault="00A723CE" w:rsidP="00DE2D59">
      <w:pPr>
        <w:shd w:val="clear" w:color="auto" w:fill="F9F7F4"/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723CE" w:rsidRDefault="00A723CE" w:rsidP="00DE2D59">
      <w:pPr>
        <w:shd w:val="clear" w:color="auto" w:fill="F9F7F4"/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E2D59" w:rsidRDefault="00152C91" w:rsidP="00DE2D59">
      <w:pPr>
        <w:shd w:val="clear" w:color="auto" w:fill="F9F7F4"/>
        <w:spacing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152C9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Рекомендации</w:t>
      </w:r>
      <w:r w:rsidRPr="00152C91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. Используйте обозначение эмоций ребёнка. Если вы видите, что он грустит из-за ссоры с друзьями, вы можете сказать ему: «Это, должно быть, очень грустно и неприятно — поругаться со своими друзьями» или «Я вижу, что ты грустишь». Таким </w:t>
      </w:r>
      <w:proofErr w:type="gramStart"/>
      <w:r w:rsidRPr="00152C91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152C91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вы говорите о том, что принимаете его любым, что чувствовать — нормально. И напоминаете, что вы — рядом.</w:t>
      </w:r>
    </w:p>
    <w:p w:rsidR="00152C91" w:rsidRPr="00152C91" w:rsidRDefault="00152C91" w:rsidP="00DE2D59">
      <w:pPr>
        <w:shd w:val="clear" w:color="auto" w:fill="F9F7F4"/>
        <w:spacing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152C91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4. Вы считаете ребёнка ещё маленьким для того, чтобы делать самостоятельный выбор</w:t>
      </w:r>
    </w:p>
    <w:p w:rsidR="00152C91" w:rsidRPr="00152C91" w:rsidRDefault="00152C91" w:rsidP="00152C91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152C91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Анекдот: « Маме холодно — надень свитер». Дети и вправду лучше знают, чего они хотят. Ребёнок может выбрать сам, какие штаны надеть, с кем играть, какими игрушками делиться — этот список можно продолжать ещё очень долго.</w:t>
      </w:r>
    </w:p>
    <w:p w:rsidR="00152C91" w:rsidRPr="00152C91" w:rsidRDefault="00152C91" w:rsidP="00152C91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152C91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Предлагать ребёнку выбор — значит развивать его самостоятельность и ответственность, будучи рядом как болельщик, от которого он чувствует поддержку. А ещё мы все, в том числе и дети, имеем право на ошибку. Они имеют право выбрать не то, сделать вывод (не без помощи родителей) и пойти выбирать дальше.</w:t>
      </w:r>
    </w:p>
    <w:p w:rsidR="00152C91" w:rsidRPr="00152C91" w:rsidRDefault="00152C91" w:rsidP="00152C91">
      <w:pPr>
        <w:shd w:val="clear" w:color="auto" w:fill="F9F7F4"/>
        <w:spacing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152C9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Рекомендация</w:t>
      </w:r>
      <w:r w:rsidRPr="00152C91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. Дайте ребёнку выбирать и сталкиваться с последствиями выбора, поддерживая тем самым самостоятельность. Бывают ситуации, когда можно предложить ребёнку «выбор без выбора», только одно из двух: «Ты будешь рис или пюре на ужин?»</w:t>
      </w:r>
    </w:p>
    <w:p w:rsidR="00152C91" w:rsidRPr="00152C91" w:rsidRDefault="00152C91" w:rsidP="00152C91">
      <w:pPr>
        <w:shd w:val="clear" w:color="auto" w:fill="FFFFFF"/>
        <w:spacing w:before="510" w:after="285" w:line="312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5.</w:t>
      </w:r>
      <w:r w:rsidRPr="00152C91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Вы используете насильственные методы воспитания</w:t>
      </w:r>
    </w:p>
    <w:p w:rsidR="00152C91" w:rsidRPr="00152C91" w:rsidRDefault="00152C91" w:rsidP="00152C91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152C91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Тело вашего ребёнка — его священная территория с соответствующими границами. Нарушая его границы, вы показываете ему своё неуважение к его личности.</w:t>
      </w:r>
    </w:p>
    <w:p w:rsidR="00152C91" w:rsidRPr="00152C91" w:rsidRDefault="00152C91" w:rsidP="00152C91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152C91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Бить, тягать, щипать, ставить на гречку — это неприемлемые методы воспитания для взрослого человека, который владеет речью для выражения своих мыслей. Родитель не имеет право бить своего ребёнка, что бы он ни сделал и каким бы он ни был.</w:t>
      </w:r>
    </w:p>
    <w:p w:rsidR="00152C91" w:rsidRPr="00152C91" w:rsidRDefault="00152C91" w:rsidP="00152C91">
      <w:pPr>
        <w:shd w:val="clear" w:color="auto" w:fill="F9F7F4"/>
        <w:spacing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152C9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Рекомендации</w:t>
      </w:r>
      <w:r w:rsidRPr="00152C91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. Сделайте глубокий вдох-выдох, дайте себе время успокоиться и подумать, как вы можете повлиять на поведение ребёнка без использования насилия. Спокойствие, ровный тон голоса и вербализация конкретного поведения, которое вы хотите увидеть, может помочь вам в этом нелёгком деле.</w:t>
      </w:r>
    </w:p>
    <w:p w:rsidR="00152C91" w:rsidRPr="00152C91" w:rsidRDefault="00152C91" w:rsidP="00152C91">
      <w:pPr>
        <w:shd w:val="clear" w:color="auto" w:fill="FFFFFF"/>
        <w:spacing w:before="510" w:after="285" w:line="312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152C91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6. Вы мало времени проводите вместе</w:t>
      </w:r>
    </w:p>
    <w:p w:rsidR="00152C91" w:rsidRPr="00152C91" w:rsidRDefault="00152C91" w:rsidP="00152C91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152C91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Сидеть рядом, уткнувшись в телефон, пока ребёнок собирает </w:t>
      </w:r>
      <w:proofErr w:type="spellStart"/>
      <w:r w:rsidRPr="00152C91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152C91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 — не считается. Прийти к ребёнку, пока он собирает </w:t>
      </w:r>
      <w:proofErr w:type="spellStart"/>
      <w:proofErr w:type="gramStart"/>
      <w:r w:rsidRPr="00152C91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пазлы</w:t>
      </w:r>
      <w:proofErr w:type="spellEnd"/>
      <w:proofErr w:type="gramEnd"/>
      <w:r w:rsidRPr="00152C91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и собрать их за него — тоже не считается. В игре со своим ребёнком вы можете его чему-нибудь научить или научиться самому, узнать, что интересно вашему ребёнку и что его беспокоит.</w:t>
      </w:r>
    </w:p>
    <w:p w:rsidR="00152C91" w:rsidRPr="00152C91" w:rsidRDefault="00152C91" w:rsidP="00152C91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152C91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Качественное время — это умение следовать инициативе ребёнка в игре, чтобы он чувствовал себя значимым, а в родителе увидел друга.</w:t>
      </w:r>
    </w:p>
    <w:p w:rsidR="00152C91" w:rsidRPr="00FB3362" w:rsidRDefault="00152C91" w:rsidP="00FB3362">
      <w:pPr>
        <w:shd w:val="clear" w:color="auto" w:fill="F9F7F4"/>
        <w:spacing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152C9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Рекомендация</w:t>
      </w:r>
      <w:r w:rsidRPr="00152C91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. Каждый день хотя бы 10 минут уделяйте на</w:t>
      </w:r>
      <w:r w:rsidR="00DE2D59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стоящей игре. Пусть ребёнок выбе</w:t>
      </w:r>
      <w:r w:rsidRPr="00152C91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рет её сам, а вы следуйте его инициативе</w:t>
      </w:r>
      <w:bookmarkStart w:id="0" w:name="_GoBack"/>
      <w:bookmarkEnd w:id="0"/>
    </w:p>
    <w:sectPr w:rsidR="00152C91" w:rsidRPr="00FB3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C91"/>
    <w:rsid w:val="0010106D"/>
    <w:rsid w:val="00152C91"/>
    <w:rsid w:val="00871B2D"/>
    <w:rsid w:val="00A723CE"/>
    <w:rsid w:val="00DE2D59"/>
    <w:rsid w:val="00FB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010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11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26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110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310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8038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47B3AC"/>
                            <w:left w:val="single" w:sz="6" w:space="7" w:color="47B3AC"/>
                            <w:bottom w:val="single" w:sz="6" w:space="0" w:color="47B3AC"/>
                            <w:right w:val="single" w:sz="6" w:space="10" w:color="47B3AC"/>
                          </w:divBdr>
                          <w:divsChild>
                            <w:div w:id="74044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84706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4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7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11" w:color="E7E7E7"/>
                            <w:bottom w:val="single" w:sz="6" w:space="0" w:color="E7E7E7"/>
                            <w:right w:val="single" w:sz="6" w:space="11" w:color="E7E7E7"/>
                          </w:divBdr>
                        </w:div>
                        <w:div w:id="16374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11" w:color="E7E7E7"/>
                            <w:bottom w:val="single" w:sz="6" w:space="0" w:color="E7E7E7"/>
                            <w:right w:val="single" w:sz="6" w:space="11" w:color="E7E7E7"/>
                          </w:divBdr>
                        </w:div>
                        <w:div w:id="97190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11" w:color="E7E7E7"/>
                            <w:bottom w:val="single" w:sz="6" w:space="0" w:color="E7E7E7"/>
                            <w:right w:val="single" w:sz="6" w:space="11" w:color="E7E7E7"/>
                          </w:divBdr>
                        </w:div>
                        <w:div w:id="46270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11" w:color="E7E7E7"/>
                            <w:bottom w:val="single" w:sz="6" w:space="0" w:color="E7E7E7"/>
                            <w:right w:val="single" w:sz="6" w:space="11" w:color="E7E7E7"/>
                          </w:divBdr>
                        </w:div>
                        <w:div w:id="29302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11" w:color="E7E7E7"/>
                            <w:bottom w:val="single" w:sz="6" w:space="0" w:color="E7E7E7"/>
                            <w:right w:val="single" w:sz="6" w:space="11" w:color="E7E7E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233052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765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6661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23359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57040">
                  <w:marLeft w:val="0"/>
                  <w:marRight w:val="0"/>
                  <w:marTop w:val="5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4918">
                  <w:marLeft w:val="0"/>
                  <w:marRight w:val="0"/>
                  <w:marTop w:val="5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639">
                  <w:marLeft w:val="0"/>
                  <w:marRight w:val="0"/>
                  <w:marTop w:val="5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1286">
                  <w:marLeft w:val="0"/>
                  <w:marRight w:val="0"/>
                  <w:marTop w:val="5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 педагог</dc:creator>
  <cp:lastModifiedBy>Соц педагог</cp:lastModifiedBy>
  <cp:revision>4</cp:revision>
  <dcterms:created xsi:type="dcterms:W3CDTF">2018-10-10T01:15:00Z</dcterms:created>
  <dcterms:modified xsi:type="dcterms:W3CDTF">2018-10-10T02:11:00Z</dcterms:modified>
</cp:coreProperties>
</file>